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 w:right="0" w:firstLine="0"/>
        <w:jc w:val="left"/>
        <w:rPr>
          <w:rFonts w:ascii="Arial" w:cs="Arial" w:eastAsia="Arial" w:hAnsi="Arial"/>
          <w:b w:val="0"/>
          <w:i w:val="0"/>
          <w:smallCaps w:val="0"/>
          <w:strike w:val="0"/>
          <w:color w:val="000000"/>
          <w:sz w:val="22"/>
          <w:szCs w:val="22"/>
          <w:u w:val="none"/>
          <w:shd w:fill="auto" w:val="clear"/>
          <w:vertAlign w:val="baseline"/>
        </w:rPr>
        <w:sectPr>
          <w:pgSz w:h="16840" w:w="11900" w:orient="portrait"/>
          <w:pgMar w:bottom="515.2003860473633" w:top="567.001953125" w:left="855" w:right="725.6005859375" w:header="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50814" cy="1270635"/>
            <wp:effectExtent b="0" l="0" r="0" t="0"/>
            <wp:docPr id="10"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6050814"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28.799972534179688" w:right="361.280517578125" w:hanging="28.799972534179688"/>
        <w:jc w:val="both"/>
        <w:rPr>
          <w:rFonts w:ascii="Arial Narrow" w:cs="Arial Narrow" w:eastAsia="Arial Narrow" w:hAnsi="Arial Narrow"/>
          <w:b w:val="1"/>
          <w:i w:val="0"/>
          <w:smallCaps w:val="0"/>
          <w:strike w:val="0"/>
          <w:color w:val="3c819f"/>
          <w:sz w:val="48"/>
          <w:szCs w:val="48"/>
          <w:u w:val="none"/>
          <w:shd w:fill="auto" w:val="clear"/>
          <w:vertAlign w:val="baseline"/>
        </w:rPr>
      </w:pPr>
      <w:r w:rsidDel="00000000" w:rsidR="00000000" w:rsidRPr="00000000">
        <w:rPr>
          <w:rFonts w:ascii="Arial Narrow" w:cs="Arial Narrow" w:eastAsia="Arial Narrow" w:hAnsi="Arial Narrow"/>
          <w:b w:val="1"/>
          <w:i w:val="0"/>
          <w:smallCaps w:val="0"/>
          <w:strike w:val="0"/>
          <w:color w:val="3c819f"/>
          <w:sz w:val="48"/>
          <w:szCs w:val="48"/>
          <w:u w:val="none"/>
          <w:shd w:fill="auto" w:val="clear"/>
          <w:vertAlign w:val="baseline"/>
          <w:rtl w:val="0"/>
        </w:rPr>
        <w:t xml:space="preserve">ASPETTANDO LA NOTTE EUROPEA DEI RICERCATORI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98974609375" w:line="230.57451725006104" w:lineRule="auto"/>
        <w:ind w:left="3.8381195068359375" w:right="556.358642578125" w:firstLine="14.879989624023438"/>
        <w:jc w:val="left"/>
        <w:rPr>
          <w:rFonts w:ascii="Arial Narrow" w:cs="Arial Narrow" w:eastAsia="Arial Narrow" w:hAnsi="Arial Narrow"/>
          <w:b w:val="0"/>
          <w:i w:val="0"/>
          <w:smallCaps w:val="0"/>
          <w:strike w:val="0"/>
          <w:color w:val="3c819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c819f"/>
          <w:sz w:val="24"/>
          <w:szCs w:val="24"/>
          <w:u w:val="none"/>
          <w:shd w:fill="auto" w:val="clear"/>
          <w:vertAlign w:val="baseline"/>
          <w:rtl w:val="0"/>
        </w:rPr>
        <w:t xml:space="preserve">Il programma degli eventi “Aspettando la Notte”: trekking, aperitivi scientifici, eventi divulgativi vi porteranno nel mondo della ricerca scientifica del Progetto NET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46435546875" w:line="240" w:lineRule="auto"/>
        <w:ind w:left="16.704025268554688" w:right="0" w:firstLine="0"/>
        <w:jc w:val="left"/>
        <w:rPr>
          <w:rFonts w:ascii="Arial Narrow" w:cs="Arial Narrow" w:eastAsia="Arial Narrow" w:hAnsi="Arial Narrow"/>
          <w:b w:val="1"/>
          <w:i w:val="0"/>
          <w:smallCaps w:val="0"/>
          <w:strike w:val="0"/>
          <w:color w:val="ffffff"/>
          <w:sz w:val="27.84000015258789"/>
          <w:szCs w:val="27.84000015258789"/>
          <w:u w:val="none"/>
          <w:shd w:fill="auto" w:val="clear"/>
          <w:vertAlign w:val="baseline"/>
        </w:rPr>
      </w:pPr>
      <w:r w:rsidDel="00000000" w:rsidR="00000000" w:rsidRPr="00000000">
        <w:rPr>
          <w:rFonts w:ascii="Arial Narrow" w:cs="Arial Narrow" w:eastAsia="Arial Narrow" w:hAnsi="Arial Narrow"/>
          <w:b w:val="1"/>
          <w:i w:val="0"/>
          <w:smallCaps w:val="0"/>
          <w:strike w:val="0"/>
          <w:color w:val="ffffff"/>
          <w:sz w:val="27.84000015258789"/>
          <w:szCs w:val="27.84000015258789"/>
          <w:u w:val="none"/>
          <w:shd w:fill="cccc33" w:val="clear"/>
          <w:vertAlign w:val="baseline"/>
          <w:rtl w:val="0"/>
        </w:rPr>
        <w:t xml:space="preserve">PROGRAMMA DI GIUGNO 2021</w:t>
      </w:r>
      <w:r w:rsidDel="00000000" w:rsidR="00000000" w:rsidRPr="00000000">
        <w:rPr>
          <w:rFonts w:ascii="Arial Narrow" w:cs="Arial Narrow" w:eastAsia="Arial Narrow" w:hAnsi="Arial Narrow"/>
          <w:b w:val="1"/>
          <w:i w:val="0"/>
          <w:smallCaps w:val="0"/>
          <w:strike w:val="0"/>
          <w:color w:val="ffffff"/>
          <w:sz w:val="27.84000015258789"/>
          <w:szCs w:val="27.84000015258789"/>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1080322265625" w:line="240" w:lineRule="auto"/>
        <w:ind w:left="13.2479858398437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40" w:lineRule="auto"/>
        <w:ind w:left="0"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VENERDÌ 4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16:00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55615234375" w:line="240" w:lineRule="auto"/>
        <w:ind w:left="4.63676452636718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32.33951091766357" w:lineRule="auto"/>
        <w:ind w:left="5.03997802734375" w:right="362.528076171875" w:firstLine="7.3248291015625"/>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080001831054688"/>
          <w:szCs w:val="22.080001831054688"/>
          <w:highlight w:val="white"/>
          <w:u w:val="none"/>
          <w:vertAlign w:val="baseline"/>
          <w:rtl w:val="0"/>
        </w:rPr>
        <w:t xml:space="preserve">IL DRIZZAGNO E L’ANSA MORTA DI SPINACETO</w:t>
      </w:r>
      <w:r w:rsidDel="00000000" w:rsidR="00000000" w:rsidRPr="00000000">
        <w:rPr>
          <w:rFonts w:ascii="Arial Narrow" w:cs="Arial Narrow" w:eastAsia="Arial Narrow" w:hAnsi="Arial Narrow"/>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080001831054688"/>
          <w:szCs w:val="22.080001831054688"/>
          <w:highlight w:val="white"/>
          <w:u w:val="none"/>
          <w:vertAlign w:val="baseline"/>
          <w:rtl w:val="0"/>
        </w:rPr>
        <w:t xml:space="preserve">LUNGO IL TEVERE, CARATTERI GEOLOGICI ED</w:t>
      </w:r>
      <w:r w:rsidDel="00000000" w:rsidR="00000000" w:rsidRPr="00000000">
        <w:rPr>
          <w:rFonts w:ascii="Arial Narrow" w:cs="Arial Narrow" w:eastAsia="Arial Narrow" w:hAnsi="Arial Narrow"/>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080001831054688"/>
          <w:szCs w:val="22.080001831054688"/>
          <w:highlight w:val="white"/>
          <w:u w:val="none"/>
          <w:vertAlign w:val="baseline"/>
          <w:rtl w:val="0"/>
        </w:rPr>
        <w:t xml:space="preserve">ECOSISTEMI FLUVIALE A CONFRONTO.</w:t>
      </w:r>
      <w:r w:rsidDel="00000000" w:rsidR="00000000" w:rsidRPr="00000000">
        <w:rPr>
          <w:rFonts w:ascii="Arial Narrow" w:cs="Arial Narrow" w:eastAsia="Arial Narrow" w:hAnsi="Arial Narrow"/>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Durante l’escursione verranno descritti i caratteri geologici e geomorfologici del territorio e i cambiamenti sia all’ambiente che all’ecosistema indotti dalle attività umane.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20361328125" w:line="227.42239952087402" w:lineRule="auto"/>
        <w:ind w:left="5.4431915283203125" w:right="358.856201171875" w:firstLine="7.0560455322265625"/>
        <w:jc w:val="both"/>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Dal punto di osservazione del Ponte monumentale di Mezzo cammino, sul GRA, è possibile vedere l’opera del taglio dell’ansa di Spinaceto del Tevere, il cosiddetto Drizzagno. L’opera ha completato l’importante progetto di sistemazione idraulica avviato alla fine del ‘800 con la costruzione dei “Mu raglioni” eliminando la grande ansa di Spinaceto che, da quel momento, è stata abbandonata dalle acque fluviali. Grazie al materiale documentale conservato negli archivi, è possibile ri costruire l’immenso lavoro per la realizzazione dell’opera, della quale molte tracce sono ancora oggi visibili.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776611328125" w:line="240" w:lineRule="auto"/>
        <w:ind w:left="7.4591827392578125"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a cura di ISPRA</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8857421875" w:line="240" w:lineRule="auto"/>
        <w:ind w:left="5.24162292480468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58056640625" w:line="240" w:lineRule="auto"/>
        <w:ind w:left="11.89437866210937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2,30 ORE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58056640625" w:line="228.48003387451172" w:lineRule="auto"/>
        <w:ind w:left="6.854400634765625" w:right="884.2977905273438" w:firstLine="4.4351959228515625"/>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w:t>
      </w:r>
      <w:r w:rsidDel="00000000" w:rsidR="00000000" w:rsidRPr="00000000">
        <w:rPr>
          <w:rFonts w:ascii="Arial Narrow" w:cs="Arial Narrow" w:eastAsia="Arial Narrow" w:hAnsi="Arial Narrow"/>
          <w:b w:val="1"/>
          <w:i w:val="0"/>
          <w:smallCaps w:val="0"/>
          <w:strike w:val="0"/>
          <w:color w:val="00000a"/>
          <w:sz w:val="20.15999984741211"/>
          <w:szCs w:val="20.15999984741211"/>
          <w:highlight w:val="white"/>
          <w:u w:val="none"/>
          <w:vertAlign w:val="baseline"/>
          <w:rtl w:val="0"/>
        </w:rPr>
        <w:t xml:space="preserve">marco.pantaloni@isprambiente.it</w:t>
      </w: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a"/>
          <w:sz w:val="20.15999984741211"/>
          <w:szCs w:val="20.15999984741211"/>
          <w:highlight w:val="white"/>
          <w:u w:val="none"/>
          <w:vertAlign w:val="baseline"/>
          <w:rtl w:val="0"/>
        </w:rPr>
        <w:t xml:space="preserve">giordana.devendictis@isprambiente.it</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93994140625" w:line="247.51985549926758" w:lineRule="auto"/>
        <w:ind w:left="10.080032348632812" w:right="1073.2199096679688" w:firstLine="0"/>
        <w:jc w:val="left"/>
        <w:rPr>
          <w:rFonts w:ascii="Arial Narrow" w:cs="Arial Narrow" w:eastAsia="Arial Narrow" w:hAnsi="Arial Narrow"/>
          <w:b w:val="1"/>
          <w:i w:val="1"/>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 27.05.2021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SUL SITO </w:t>
      </w:r>
      <w:r w:rsidDel="00000000" w:rsidR="00000000" w:rsidRPr="00000000">
        <w:rPr>
          <w:rFonts w:ascii="Arial Narrow" w:cs="Arial Narrow" w:eastAsia="Arial Narrow" w:hAnsi="Arial Narrow"/>
          <w:b w:val="1"/>
          <w:i w:val="1"/>
          <w:smallCaps w:val="0"/>
          <w:strike w:val="0"/>
          <w:color w:val="00000a"/>
          <w:sz w:val="20.15999984741211"/>
          <w:szCs w:val="20.15999984741211"/>
          <w:highlight w:val="white"/>
          <w:u w:val="none"/>
          <w:vertAlign w:val="baseline"/>
          <w:rtl w:val="0"/>
        </w:rPr>
        <w:t xml:space="preserve">www.isprambiente.gov.it</w:t>
      </w:r>
      <w:r w:rsidDel="00000000" w:rsidR="00000000" w:rsidRPr="00000000">
        <w:rPr>
          <w:rFonts w:ascii="Arial Narrow" w:cs="Arial Narrow" w:eastAsia="Arial Narrow" w:hAnsi="Arial Narrow"/>
          <w:b w:val="1"/>
          <w:i w:val="1"/>
          <w:smallCaps w:val="0"/>
          <w:strike w:val="0"/>
          <w:color w:val="00000a"/>
          <w:sz w:val="20.15999984741211"/>
          <w:szCs w:val="20.15999984741211"/>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0341796875" w:line="247.72733688354492" w:lineRule="auto"/>
        <w:ind w:left="356.2237548828125" w:right="540.1983642578125" w:firstLine="6.1822509765625"/>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MONTE PORZIO CATONE | MONTE TUSCOLO</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SABATO 5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9:00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354.23645019531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29.75054264068604" w:lineRule="auto"/>
        <w:ind w:left="349.599609375" w:right="9.33349609375" w:hanging="2.0159912109375"/>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080001831054688"/>
          <w:szCs w:val="22.080001831054688"/>
          <w:highlight w:val="white"/>
          <w:u w:val="none"/>
          <w:vertAlign w:val="baseline"/>
          <w:rtl w:val="0"/>
        </w:rPr>
        <w:t xml:space="preserve">A PASSO DI SCIENZA…SPECIALE JUNIOR</w:t>
      </w:r>
      <w:r w:rsidDel="00000000" w:rsidR="00000000" w:rsidRPr="00000000">
        <w:rPr>
          <w:rFonts w:ascii="Arial Narrow" w:cs="Arial Narrow" w:eastAsia="Arial Narrow" w:hAnsi="Arial Narrow"/>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Le ricercatrici e i ricercatori dell’Istituto Nazionale di Fisica Nu cleare (INFN) vi daranno il benvenuto presso l’area attrezzata del Tuscolo, chiacchierando di scienza e presentando le atti vità dell’INFN. Partiremo tutti insieme per una passeggiata di circa 60 minuti nel bosco del monte Tuscolo con destinazione il Parco Archeologico e Culturale di Tuscolo dove si terrà una visita guidata a cura della cooperativa Iperico Servizi per la Cultura. Prima del rientro, i ricercatori risponderanno a tutte le curiosità e alle domande dei bambini.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822265625" w:line="228.4787893295288" w:lineRule="auto"/>
        <w:ind w:left="352.8253173828125" w:right="12.2314453125" w:hanging="3.2257080078125"/>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Al termine della passeggiata faremo una merenda all’aperto tutti insieme.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123046875" w:line="240" w:lineRule="auto"/>
        <w:ind w:left="362.0989990234375" w:right="0" w:firstLine="0"/>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Distanza: 2,5 km (percorso ad anello)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8857421875" w:line="240" w:lineRule="auto"/>
        <w:ind w:left="362.0989990234375" w:right="0" w:firstLine="0"/>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Dislivello: 70 metri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8857421875" w:line="247.51994132995605" w:lineRule="auto"/>
        <w:ind w:left="357.0587158203125" w:right="72.393798828125" w:firstLine="5.040283203125"/>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Difficoltà: Facile – bambini +6 anni / Tempo del percorso: 60’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a cura di INFN</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9677734375" w:line="240" w:lineRule="auto"/>
        <w:ind w:left="354.841308593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8857421875" w:line="240" w:lineRule="auto"/>
        <w:ind w:left="361.49414062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3 ORE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8857421875" w:line="228.48007678985596" w:lineRule="auto"/>
        <w:ind w:left="356.4544677734375" w:right="65.4248046875" w:firstLine="4.4354248046875"/>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http://www.lnf.infn.it/edu/notte-europea dei-ricercatori/2021/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791015625" w:line="235.61981678009033" w:lineRule="auto"/>
        <w:ind w:left="356.4544677734375" w:right="65.020751953125" w:firstLine="3.22509765625"/>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DALL’ 1.06.2021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SUL SITO </w:t>
      </w: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http://www.lnf.infn.it/edu/notte-europea-dei-ri cercatori/2021/</w:t>
      </w: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132080078125" w:line="240" w:lineRule="auto"/>
        <w:ind w:left="362.84790039062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353.574218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TUTTI I SABATO DI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11:00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5732421875" w:line="240" w:lineRule="auto"/>
        <w:ind w:left="354.23645019531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356.2237548828125" w:right="0" w:firstLine="0"/>
        <w:jc w:val="left"/>
        <w:rPr>
          <w:rFonts w:ascii="Arial Narrow" w:cs="Arial Narrow" w:eastAsia="Arial Narrow" w:hAnsi="Arial Narrow"/>
          <w:b w:val="1"/>
          <w:i w:val="0"/>
          <w:smallCaps w:val="0"/>
          <w:strike w:val="0"/>
          <w:color w:val="000000"/>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080001831054688"/>
          <w:szCs w:val="22.080001831054688"/>
          <w:highlight w:val="white"/>
          <w:u w:val="none"/>
          <w:vertAlign w:val="baseline"/>
          <w:rtl w:val="0"/>
        </w:rPr>
        <w:t xml:space="preserve">STARTREKKING</w:t>
      </w:r>
      <w:r w:rsidDel="00000000" w:rsidR="00000000" w:rsidRPr="00000000">
        <w:rPr>
          <w:rFonts w:ascii="Arial Narrow" w:cs="Arial Narrow" w:eastAsia="Arial Narrow" w:hAnsi="Arial Narrow"/>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254.18420791625977" w:lineRule="auto"/>
        <w:ind w:left="354.639892578125" w:right="12.916259765625" w:firstLine="6.854248046875"/>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Lo stARTrekking è un trekking urbano, che si snoda tra le ba siliche di Santa Maria degli Angeli e Santa Maria Maggiore, dove l’arte si fonde con la storia dell’Astronomia. La visita artistica verrà condotta da una guida turistica abilitata mentre l’approfondimento dei contenuti storico-astronomici sarà a cura di ricercatori/rici INAF.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815185546875" w:line="240" w:lineRule="auto"/>
        <w:ind w:left="357.0587158203125"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a cura di INAF</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251953125" w:line="240" w:lineRule="auto"/>
        <w:ind w:left="354.841308593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8857421875" w:line="240" w:lineRule="auto"/>
        <w:ind w:left="361.49414062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2 ORE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470703125" w:line="240" w:lineRule="auto"/>
        <w:ind w:left="360.889892578125"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fabrizio.vitali@inaf.it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1999855041504" w:lineRule="auto"/>
        <w:ind w:left="356.453857421875" w:right="750.39306640625" w:firstLine="3.2257080078125"/>
        <w:jc w:val="left"/>
        <w:rPr>
          <w:rFonts w:ascii="Arial Narrow" w:cs="Arial Narrow" w:eastAsia="Arial Narrow" w:hAnsi="Arial Narrow"/>
          <w:b w:val="1"/>
          <w:i w:val="1"/>
          <w:smallCaps w:val="0"/>
          <w:strike w:val="0"/>
          <w:color w:val="00000a"/>
          <w:sz w:val="20.15999984741211"/>
          <w:szCs w:val="20.15999984741211"/>
          <w:u w:val="none"/>
          <w:shd w:fill="auto" w:val="clear"/>
          <w:vertAlign w:val="baseline"/>
        </w:rPr>
        <w:sectPr>
          <w:type w:val="continuous"/>
          <w:pgSz w:h="16840" w:w="11900" w:orient="portrait"/>
          <w:pgMar w:bottom="515.2003860473633" w:top="567.001953125" w:left="1132.7999877929688" w:right="1136.533203125" w:header="0" w:footer="720"/>
          <w:cols w:equalWidth="0" w:num="2">
            <w:col w:space="0" w:w="4820"/>
            <w:col w:space="0" w:w="4820"/>
          </w:cols>
        </w:sect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 7 GIORNI</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PRECEDENTI A CIASCUN TREKKING SUL SITO</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a"/>
          <w:sz w:val="20.15999984741211"/>
          <w:szCs w:val="20.15999984741211"/>
          <w:u w:val="none"/>
          <w:shd w:fill="auto" w:val="clear"/>
          <w:vertAlign w:val="baseline"/>
          <w:rtl w:val="0"/>
        </w:rPr>
        <w:t xml:space="preserve">http://diva.oa-roma.inaf.it/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7960205078125" w:line="240" w:lineRule="auto"/>
        <w:ind w:left="0" w:right="0" w:firstLine="0"/>
        <w:jc w:val="center"/>
        <w:rPr>
          <w:rFonts w:ascii="Arial Narrow" w:cs="Arial Narrow" w:eastAsia="Arial Narrow" w:hAnsi="Arial Narrow"/>
          <w:b w:val="1"/>
          <w:i w:val="1"/>
          <w:smallCaps w:val="0"/>
          <w:strike w:val="0"/>
          <w:color w:val="00000a"/>
          <w:sz w:val="20.15999984741211"/>
          <w:szCs w:val="20.15999984741211"/>
          <w:u w:val="none"/>
          <w:shd w:fill="auto" w:val="clear"/>
          <w:vertAlign w:val="baseline"/>
        </w:rPr>
        <w:sectPr>
          <w:type w:val="continuous"/>
          <w:pgSz w:h="16840" w:w="11900" w:orient="portrait"/>
          <w:pgMar w:bottom="515.2003860473633" w:top="567.001953125" w:left="855" w:right="725.6005859375" w:header="0" w:footer="720"/>
          <w:cols w:equalWidth="0" w:num="1">
            <w:col w:space="0" w:w="10319.3994140625"/>
          </w:cols>
        </w:sectPr>
      </w:pPr>
      <w:r w:rsidDel="00000000" w:rsidR="00000000" w:rsidRPr="00000000">
        <w:rPr>
          <w:rFonts w:ascii="Arial Narrow" w:cs="Arial Narrow" w:eastAsia="Arial Narrow" w:hAnsi="Arial Narrow"/>
          <w:b w:val="1"/>
          <w:i w:val="1"/>
          <w:smallCaps w:val="0"/>
          <w:strike w:val="0"/>
          <w:color w:val="00000a"/>
          <w:sz w:val="20.15999984741211"/>
          <w:szCs w:val="20.15999984741211"/>
          <w:u w:val="none"/>
          <w:shd w:fill="auto" w:val="clear"/>
          <w:vertAlign w:val="baseline"/>
        </w:rPr>
        <w:drawing>
          <wp:inline distB="19050" distT="19050" distL="19050" distR="19050">
            <wp:extent cx="6551931" cy="1023620"/>
            <wp:effectExtent b="0" l="0" r="0" t="0"/>
            <wp:docPr id="1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551931" cy="102362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166015625" w:line="240" w:lineRule="auto"/>
        <w:ind w:left="8.61312866210937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CAPRANICA PRENESTINA | 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9098510742188"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DOMENICA 6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17:00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86718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0" w:right="0" w:firstLine="0"/>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V</w:t>
      </w:r>
      <w:r w:rsidDel="00000000" w:rsidR="00000000" w:rsidRPr="00000000">
        <w:rPr>
          <w:rFonts w:ascii="Arial Narrow" w:cs="Arial Narrow" w:eastAsia="Arial Narrow" w:hAnsi="Arial Narrow"/>
          <w:b w:val="1"/>
          <w:i w:val="0"/>
          <w:smallCaps w:val="0"/>
          <w:strike w:val="0"/>
          <w:color w:val="00000a"/>
          <w:sz w:val="22.080001831054688"/>
          <w:szCs w:val="22.080001831054688"/>
          <w:highlight w:val="white"/>
          <w:u w:val="none"/>
          <w:vertAlign w:val="baseline"/>
          <w:rtl w:val="0"/>
        </w:rPr>
        <w:t xml:space="preserve">IVI IL MONUMENTO NATURALE!</w:t>
      </w: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27.52755641937256" w:lineRule="auto"/>
        <w:ind w:left="5.0418853759765625" w:right="361.30126953125" w:firstLine="10.684814453125"/>
        <w:jc w:val="left"/>
        <w:rPr>
          <w:rFonts w:ascii="Arial Narrow" w:cs="Arial Narrow" w:eastAsia="Arial Narrow" w:hAnsi="Arial Narrow"/>
          <w:b w:val="0"/>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15999984741211"/>
          <w:szCs w:val="20.15999984741211"/>
          <w:highlight w:val="white"/>
          <w:u w:val="none"/>
          <w:vertAlign w:val="baseline"/>
          <w:rtl w:val="0"/>
        </w:rPr>
        <w:t xml:space="preserve">I castagneti svolgono un ruolo rilevante nel contrastare il de grado del suolo e il dissesto idrogeologico: di fatto svolgono</w:t>
      </w:r>
      <w:r w:rsidDel="00000000" w:rsidR="00000000" w:rsidRPr="00000000">
        <w:rPr>
          <w:rFonts w:ascii="Arial Narrow" w:cs="Arial Narrow" w:eastAsia="Arial Narrow" w:hAnsi="Arial Narrow"/>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15999984741211"/>
          <w:szCs w:val="20.15999984741211"/>
          <w:highlight w:val="white"/>
          <w:u w:val="none"/>
          <w:vertAlign w:val="baseline"/>
          <w:rtl w:val="0"/>
        </w:rPr>
        <w:t xml:space="preserve">un ruolo decisivo nell’evitare la perdita di terreno.</w:t>
      </w:r>
      <w:r w:rsidDel="00000000" w:rsidR="00000000" w:rsidRPr="00000000">
        <w:rPr>
          <w:rFonts w:ascii="Arial Narrow" w:cs="Arial Narrow" w:eastAsia="Arial Narrow" w:hAnsi="Arial Narrow"/>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15999984741211"/>
          <w:szCs w:val="20.15999984741211"/>
          <w:highlight w:val="white"/>
          <w:u w:val="none"/>
          <w:vertAlign w:val="baseline"/>
          <w:rtl w:val="0"/>
        </w:rPr>
        <w:t xml:space="preserve">Il contrasto efficace dell’erosione, specie nei terreni declivi</w:t>
      </w:r>
      <w:r w:rsidDel="00000000" w:rsidR="00000000" w:rsidRPr="00000000">
        <w:rPr>
          <w:rFonts w:ascii="Arial Narrow" w:cs="Arial Narrow" w:eastAsia="Arial Narrow" w:hAnsi="Arial Narrow"/>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15999984741211"/>
          <w:szCs w:val="20.15999984741211"/>
          <w:highlight w:val="white"/>
          <w:u w:val="none"/>
          <w:vertAlign w:val="baseline"/>
          <w:rtl w:val="0"/>
        </w:rPr>
        <w:t xml:space="preserve">montani, è imprescindibile da un’attività antropica di cura e ge stione del bosco.</w:t>
      </w:r>
      <w:r w:rsidDel="00000000" w:rsidR="00000000" w:rsidRPr="00000000">
        <w:rPr>
          <w:rFonts w:ascii="Arial Narrow" w:cs="Arial Narrow" w:eastAsia="Arial Narrow" w:hAnsi="Arial Narrow"/>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9130859375" w:line="228.4787893295288" w:lineRule="auto"/>
        <w:ind w:left="5.2435302734375" w:right="363.7408447265625" w:firstLine="2.217559814453125"/>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INAF e Museo Naturalistico dei Monti Prenestini </w:t>
      </w: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123046875" w:line="240" w:lineRule="auto"/>
        <w:ind w:left="11.896286010742188"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2 ORE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10546875" w:line="228.48000526428223" w:lineRule="auto"/>
        <w:ind w:left="0.806427001953125" w:right="535.830078125" w:firstLine="10.483169555664062"/>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E PRENOTAZIONI: cell. </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335715104 Rosaria / museonaturalistico.capranicapr@gmail.com - www.pregio.org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10.081939697265625"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 30.05.2021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3326416015625" w:line="240" w:lineRule="auto"/>
        <w:ind w:left="3.97628784179687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TARQUINIA | VITERBO</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8303833007812"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MERCOLEDÌ 9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16:00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240" w:lineRule="auto"/>
        <w:ind w:left="4.6386718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45361328125" w:line="225.99653720855713" w:lineRule="auto"/>
        <w:ind w:left="13.24798583984375" w:right="363.5284423828125" w:hanging="0.8831787109375"/>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IL BORGO SALINE DI TARQUINIA E IL CENTRO MA RINO ITTIOGENICO SPERIMENTALE: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375" w:line="231.51150226593018" w:lineRule="auto"/>
        <w:ind w:left="3.2275390625" w:right="356.3360595703125" w:firstLine="9.799652099609375"/>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UN PERCORSO TRA RICERCA E NATURA </w:t>
      </w: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Una passeggiata nel Borgo Saline di Tarquinia e i laboratori del Centro ittiogenicomarino sperimentale dell'Università degli Studi della Tuscia, che si trova all'interno del Borgo, un affa scinante sito di rilevanza storica e scientifica e una riserva na turale. Passeggiando tra laboratori ed edifici del borgo stesso, accompagnati dai ricercatori del centro Ittiogenico Marino per parlare delle risposte ecologiche ed evolutive ai cambiamenti climatici, e saranno introdotte le procedure sperimentali volte a valutare l'impatto dei cambiamenti climatici in corso sulle po polazioni animali, le comunità e gli ecosistemi.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498046875" w:line="240" w:lineRule="auto"/>
        <w:ind w:left="7.461090087890625"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Università della Tuscia di Viterbo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353027343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49609375" w:line="240" w:lineRule="auto"/>
        <w:ind w:left="11.896286010742188"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1,30 ORE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8857421875" w:line="240" w:lineRule="auto"/>
        <w:ind w:left="11.289596557617188"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claudiocarere@unitus.it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1994132995605" w:lineRule="auto"/>
        <w:ind w:left="9.880294799804688" w:right="1073.2174682617188" w:firstLine="0.2016448974609375"/>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 27.05.2021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compilando il modulo</w:t>
      </w: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 bit.ly/PrenotBorgoSaline</w:t>
      </w: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161865234375" w:line="240" w:lineRule="auto"/>
        <w:ind w:left="13.249893188476562"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ROMA | VILLA PAMPHILI</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00190734863281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VENERDÌ 11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17:00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240" w:lineRule="auto"/>
        <w:ind w:left="4.6386718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40" w:lineRule="auto"/>
        <w:ind w:left="0" w:right="0" w:firstLine="0"/>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A</w:t>
      </w:r>
      <w:r w:rsidDel="00000000" w:rsidR="00000000" w:rsidRPr="00000000">
        <w:rPr>
          <w:rFonts w:ascii="Arial Narrow" w:cs="Arial Narrow" w:eastAsia="Arial Narrow" w:hAnsi="Arial Narrow"/>
          <w:b w:val="1"/>
          <w:i w:val="0"/>
          <w:smallCaps w:val="0"/>
          <w:strike w:val="0"/>
          <w:color w:val="00000a"/>
          <w:sz w:val="22.080001831054688"/>
          <w:szCs w:val="22.080001831054688"/>
          <w:highlight w:val="white"/>
          <w:u w:val="none"/>
          <w:vertAlign w:val="baseline"/>
          <w:rtl w:val="0"/>
        </w:rPr>
        <w:t xml:space="preserve">LIENI ALLA CONQUISTA DI ROMA:</w:t>
      </w: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9653720855713" w:lineRule="auto"/>
        <w:ind w:left="11.702423095703125" w:right="1381.32568359375" w:firstLine="1.32476806640625"/>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highlight w:val="white"/>
          <w:u w:val="none"/>
          <w:vertAlign w:val="baseline"/>
          <w:rtl w:val="0"/>
        </w:rPr>
        <w:t xml:space="preserve">UN PERCORSO TRA ANIMALI E PIANTE</w:t>
      </w: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a"/>
          <w:sz w:val="22.080001831054688"/>
          <w:szCs w:val="22.080001831054688"/>
          <w:highlight w:val="white"/>
          <w:u w:val="none"/>
          <w:vertAlign w:val="baseline"/>
          <w:rtl w:val="0"/>
        </w:rPr>
        <w:t xml:space="preserve">“FUORI POSTO”</w:t>
      </w: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68017578125" w:line="227.2900629043579" w:lineRule="auto"/>
        <w:ind w:left="2.0178985595703125" w:right="362.525634765625" w:firstLine="13.70880126953125"/>
        <w:jc w:val="both"/>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In un pomeriggio di fine primavera, a Villa Pamphili, un per corso ci porterà alla scoperta degli "alieni": specie animali e vegetali originarie di paesi lontani, introdotte dall'uomo nel corso dei secoli, che hanno reso Roma la città più "invasa" d'Italia. Un racconto attraverso la storia, la cultura, la biologia,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39014434814" w:lineRule="auto"/>
        <w:ind w:left="354.642333984375" w:right="11.89453125" w:firstLine="0"/>
        <w:jc w:val="both"/>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gli impatti e la gestione di un fenomeno intimamente correlato con la globalizzazione e tra le maggiori minacce alla biodiver sità dei nostri ecosistemi.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9765625" w:line="240" w:lineRule="auto"/>
        <w:ind w:left="357.0611572265625"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ISPRA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843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49609375" w:line="240" w:lineRule="auto"/>
        <w:ind w:left="361.4965820312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2 ORE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49609375" w:line="247.51919746398926" w:lineRule="auto"/>
        <w:ind w:left="359.6820068359375" w:right="204.263916015625" w:firstLine="1.209716796875"/>
        <w:jc w:val="left"/>
        <w:rPr>
          <w:rFonts w:ascii="Arial Narrow" w:cs="Arial Narrow" w:eastAsia="Arial Narrow" w:hAnsi="Arial Narrow"/>
          <w:b w:val="1"/>
          <w:i w:val="1"/>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w:t>
      </w:r>
      <w:r w:rsidDel="00000000" w:rsidR="00000000" w:rsidRPr="00000000">
        <w:rPr>
          <w:rFonts w:ascii="Arial Narrow" w:cs="Arial Narrow" w:eastAsia="Arial Narrow" w:hAnsi="Arial Narrow"/>
          <w:b w:val="1"/>
          <w:i w:val="0"/>
          <w:smallCaps w:val="0"/>
          <w:strike w:val="0"/>
          <w:color w:val="00000a"/>
          <w:sz w:val="20.15999984741211"/>
          <w:szCs w:val="20.15999984741211"/>
          <w:highlight w:val="white"/>
          <w:u w:val="none"/>
          <w:vertAlign w:val="baseline"/>
          <w:rtl w:val="0"/>
        </w:rPr>
        <w:t xml:space="preserve">giordana.devendictis@isprambiente.it</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 3.06.2021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SUL SITO </w:t>
      </w:r>
      <w:r w:rsidDel="00000000" w:rsidR="00000000" w:rsidRPr="00000000">
        <w:rPr>
          <w:rFonts w:ascii="Arial Narrow" w:cs="Arial Narrow" w:eastAsia="Arial Narrow" w:hAnsi="Arial Narrow"/>
          <w:b w:val="1"/>
          <w:i w:val="1"/>
          <w:smallCaps w:val="0"/>
          <w:strike w:val="0"/>
          <w:color w:val="00000a"/>
          <w:sz w:val="20.15999984741211"/>
          <w:szCs w:val="20.15999984741211"/>
          <w:highlight w:val="white"/>
          <w:u w:val="none"/>
          <w:vertAlign w:val="baseline"/>
          <w:rtl w:val="0"/>
        </w:rPr>
        <w:t xml:space="preserve">www.isprambiente.gov.it</w:t>
      </w:r>
      <w:r w:rsidDel="00000000" w:rsidR="00000000" w:rsidRPr="00000000">
        <w:rPr>
          <w:rFonts w:ascii="Arial Narrow" w:cs="Arial Narrow" w:eastAsia="Arial Narrow" w:hAnsi="Arial Narrow"/>
          <w:b w:val="1"/>
          <w:i w:val="1"/>
          <w:smallCaps w:val="0"/>
          <w:strike w:val="0"/>
          <w:color w:val="00000a"/>
          <w:sz w:val="20.15999984741211"/>
          <w:szCs w:val="20.15999984741211"/>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818359375" w:line="240" w:lineRule="auto"/>
        <w:ind w:left="358.213500976562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CERVETERI | 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22619628906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SABATO 12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09:00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354.23889160156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4951171875" w:line="240" w:lineRule="auto"/>
        <w:ind w:left="363.51318359375" w:right="0" w:firstLine="0"/>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LE GEMELLE DIVERSE: TREKKING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356.226806640625" w:right="590.6304931640625" w:hanging="6.6241455078125"/>
        <w:jc w:val="both"/>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ALLA SCOPERTA DELLA PALUDE DI TORRE FLAVIA E DI MACCHIATONDA TRA NATURA, STORIA E GESTIONE AMBIENTALE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7.2900629043579" w:lineRule="auto"/>
        <w:ind w:left="351.6180419921875" w:right="9.3310546875" w:firstLine="10.684814453125"/>
        <w:jc w:val="both"/>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Un trekking in compagnia delle guide naturalistiche e delle ri cercatrici ISPRA che ha lo scopo di raccontare la bellezza di questi luoghi ma anche le minacce e le azioni per mitigarle e che include il coinvolgimento dei partecipanti in semplici atti vità operative.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7158203125" w:line="240" w:lineRule="auto"/>
        <w:ind w:left="354.84375" w:right="0" w:firstLine="0"/>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 Parte 1 (Mattina):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39150238037" w:lineRule="auto"/>
        <w:ind w:left="352.8277587890625" w:right="14.09912109375" w:firstLine="0"/>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trekking naturalistico presso la Palude di Torre Flavia + costru zione di muretti (tutela sistema duna/nidificazioni); - PAUSA PRANZO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9765625" w:line="228.48007678985596" w:lineRule="auto"/>
        <w:ind w:left="352.8277587890625" w:right="12.789306640625" w:firstLine="2.0159912109375"/>
        <w:jc w:val="both"/>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 Parte 2 (Pomeriggio): trekking naturalistico presso la Riserva di Macchiatonda + raccolta della plastica (sensibilizzazione sul tema).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1806640625" w:line="228.48007678985596" w:lineRule="auto"/>
        <w:ind w:left="357.0611572265625" w:right="243.31787109375"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Sarà possibile prenotare entrambe o solo una delle attività </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ISPRA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354.843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49609375" w:line="247.52034187316895" w:lineRule="auto"/>
        <w:ind w:left="359.6820068359375" w:right="171.298828125" w:firstLine="1.8145751953125"/>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2,30 ORE (MATTINA) – 2 ORE (POMERIGGIO) </w:t>
      </w: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w:t>
      </w:r>
      <w:r w:rsidDel="00000000" w:rsidR="00000000" w:rsidRPr="00000000">
        <w:rPr>
          <w:rFonts w:ascii="Arial Narrow" w:cs="Arial Narrow" w:eastAsia="Arial Narrow" w:hAnsi="Arial Narrow"/>
          <w:b w:val="1"/>
          <w:i w:val="0"/>
          <w:smallCaps w:val="0"/>
          <w:strike w:val="0"/>
          <w:color w:val="00000a"/>
          <w:sz w:val="20.15999984741211"/>
          <w:szCs w:val="20.15999984741211"/>
          <w:highlight w:val="white"/>
          <w:u w:val="none"/>
          <w:vertAlign w:val="baseline"/>
          <w:rtl w:val="0"/>
        </w:rPr>
        <w:t xml:space="preserve">giordana.devendictis@isprambiente.it</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 3.06.2021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SUL SITO www.isprambiente.gov.it</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014892578125" w:line="240" w:lineRule="auto"/>
        <w:ind w:left="362.40844726562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MONTI PRENESTINI | 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629394531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DOMENICA 13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09:30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5732421875" w:line="240" w:lineRule="auto"/>
        <w:ind w:left="354.23889160156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7568359375" w:line="231.00995063781738" w:lineRule="auto"/>
        <w:ind w:left="351.4166259765625" w:right="9.4140625" w:firstLine="11.434326171875"/>
        <w:jc w:val="left"/>
        <w:rPr>
          <w:rFonts w:ascii="Arial Narrow" w:cs="Arial Narrow" w:eastAsia="Arial Narrow" w:hAnsi="Arial Narrow"/>
          <w:b w:val="0"/>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highlight w:val="white"/>
          <w:u w:val="none"/>
          <w:vertAlign w:val="baseline"/>
          <w:rtl w:val="0"/>
        </w:rPr>
        <w:t xml:space="preserve">BIODIVERSITÀ DEI MONTI PRENESTINI</w:t>
      </w: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Quali sono le relazioni tra biodiversità e cambiamenti clima tici? Gli impatti già osservati dei cambiamenti climatici riguar dano: gli ecosistemi, sui quali si segnalano alterazioni della distribuzione, composizione, struttura, funzione, fenologia, servizi ecosistemici); le specie, con variazioni di fenologia, di stribuzione (migrazione verso nord e quote più elevate, con trazione del range), popolazione; la diversità genetica. Per l’area mediterranea si attendono maggiori rischi di estin zione per diverse specie terrestri e variazione della struttura delle comunità; variazione della distribuzione spaziale della flora e la contrazione della distribuzione delle foreste, special mente in aree montane.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89082336426" w:lineRule="auto"/>
        <w:ind w:left="357.0611572265625" w:right="14.140625" w:firstLine="4.4354248046875"/>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sectPr>
          <w:type w:val="continuous"/>
          <w:pgSz w:h="16840" w:w="11900" w:orient="portrait"/>
          <w:pgMar w:bottom="515.2003860473633" w:top="567.001953125" w:left="1132.798080444336" w:right="1136.533203125" w:header="0" w:footer="720"/>
          <w:cols w:equalWidth="0" w:num="2">
            <w:col w:space="0" w:w="4820"/>
            <w:col w:space="0" w:w="4820"/>
          </w:cols>
        </w:sectPr>
      </w:pPr>
      <w:r w:rsidDel="00000000" w:rsidR="00000000" w:rsidRPr="00000000">
        <w:rPr>
          <w:rFonts w:ascii="Arial Narrow" w:cs="Arial Narrow" w:eastAsia="Arial Narrow" w:hAnsi="Arial Narrow"/>
          <w:b w:val="0"/>
          <w:i w:val="0"/>
          <w:smallCaps w:val="0"/>
          <w:strike w:val="0"/>
          <w:color w:val="00000a"/>
          <w:sz w:val="20.15999984741211"/>
          <w:szCs w:val="20.15999984741211"/>
          <w:u w:val="none"/>
          <w:shd w:fill="auto" w:val="clear"/>
          <w:vertAlign w:val="baseline"/>
          <w:rtl w:val="0"/>
        </w:rPr>
        <w:t xml:space="preserve">L’attività si svolgerà in escursione (località La Pineta). </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INAF e Museo Naturalistico dei Monti Prenestini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34912109375" w:line="240" w:lineRule="auto"/>
        <w:ind w:left="0" w:right="0" w:firstLine="0"/>
        <w:jc w:val="right"/>
        <w:rPr>
          <w:rFonts w:ascii="Arial Narrow" w:cs="Arial Narrow" w:eastAsia="Arial Narrow" w:hAnsi="Arial Narrow"/>
          <w:b w:val="1"/>
          <w:i w:val="1"/>
          <w:smallCaps w:val="0"/>
          <w:strike w:val="0"/>
          <w:color w:val="000000"/>
          <w:sz w:val="20.15999984741211"/>
          <w:szCs w:val="20.15999984741211"/>
          <w:u w:val="none"/>
          <w:shd w:fill="auto" w:val="clear"/>
          <w:vertAlign w:val="baseline"/>
        </w:rPr>
        <w:sectPr>
          <w:type w:val="continuous"/>
          <w:pgSz w:h="16840" w:w="11900" w:orient="portrait"/>
          <w:pgMar w:bottom="515.2003860473633" w:top="567.001953125" w:left="855" w:right="725.6005859375" w:header="0" w:footer="720"/>
          <w:cols w:equalWidth="0" w:num="1">
            <w:col w:space="0" w:w="10319.3994140625"/>
          </w:cols>
        </w:sect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Pr>
        <w:drawing>
          <wp:inline distB="19050" distT="19050" distL="19050" distR="19050">
            <wp:extent cx="5504688" cy="365760"/>
            <wp:effectExtent b="0" l="0" r="0" t="0"/>
            <wp:docPr id="1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504688" cy="365760"/>
                    </a:xfrm>
                    <a:prstGeom prst="rect"/>
                    <a:ln/>
                  </pic:spPr>
                </pic:pic>
              </a:graphicData>
            </a:graphic>
          </wp:inline>
        </w:drawing>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Pr>
        <w:drawing>
          <wp:inline distB="19050" distT="19050" distL="19050" distR="19050">
            <wp:extent cx="636509" cy="385446"/>
            <wp:effectExtent b="0" l="0" r="0" t="0"/>
            <wp:docPr id="7"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636509" cy="385446"/>
                    </a:xfrm>
                    <a:prstGeom prst="rect"/>
                    <a:ln/>
                  </pic:spPr>
                </pic:pic>
              </a:graphicData>
            </a:graphic>
          </wp:inline>
        </w:drawing>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Pr>
        <w:drawing>
          <wp:inline distB="19050" distT="19050" distL="19050" distR="19050">
            <wp:extent cx="5486400" cy="103632"/>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86400" cy="103632"/>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162292480468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275390625" w:line="240" w:lineRule="auto"/>
        <w:ind w:left="11.89437866210937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2 ORE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275390625" w:line="228.48000526428223" w:lineRule="auto"/>
        <w:ind w:left="0.8045196533203125" w:right="435.614013671875" w:firstLine="10.483169555664062"/>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e PRENOTAZIONI</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 3357151041 (Rosaria) museonaturalistico.capranicapr@gmail.com www.pregio.org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10.080032348632812"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 6.06.2021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333251953125" w:line="240" w:lineRule="auto"/>
        <w:ind w:left="13.2479858398437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63964843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MERCOLEDÌ 16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17:30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676452636718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8.60931396484375" w:right="0" w:firstLine="0"/>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highlight w:val="white"/>
          <w:u w:val="none"/>
          <w:vertAlign w:val="baseline"/>
          <w:rtl w:val="0"/>
        </w:rPr>
        <w:t xml:space="preserve">CHE ARIA TIRA A ROMA</w:t>
      </w: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16398429870605" w:lineRule="auto"/>
        <w:ind w:left="5.6429290771484375" w:right="362.530517578125" w:firstLine="7.05596923828125"/>
        <w:jc w:val="both"/>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Una camminata di 4 km seguendo le tracce della meteorologia e della storia della fisica con un fisico dell'atmosfera. Il per corso prevede: Zona CNR, La Sapienza, Aereonauticamilitare (P.Le Aldo Moro): ricerca e operatività nell'ambito del monito raggio ambientale. Reti di stazioni, Satelliti Via Manin Liceo Scientifico Pilo Albertelli. Liceo frequentato da Enrico Fermi S.Maria Maggiore Via Panisperna, Via del Caravita, Collegio Romano Sede dell'osservatorio storico dell'UCEA ed ex-sede UCEA-CRA Piazza della Minerva V.Arenula/P.zza Benedetto Cairoli Stazione ARPA qualità dell'aria.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6142578125" w:line="228.48070621490479" w:lineRule="auto"/>
        <w:ind w:left="5.2416229248046875" w:right="1328.768310546875" w:firstLine="2.217559814453125"/>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CNR, Centro Ricerche Enrico Fermi </w:t>
      </w: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87890625" w:line="240" w:lineRule="auto"/>
        <w:ind w:left="11.89437866210937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2 ORE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8857421875" w:line="240" w:lineRule="auto"/>
        <w:ind w:left="11.287689208984375"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w:t>
      </w:r>
      <w:r w:rsidDel="00000000" w:rsidR="00000000" w:rsidRPr="00000000">
        <w:rPr>
          <w:rFonts w:ascii="Arial Narrow" w:cs="Arial Narrow" w:eastAsia="Arial Narrow" w:hAnsi="Arial Narrow"/>
          <w:b w:val="0"/>
          <w:i w:val="0"/>
          <w:smallCaps w:val="0"/>
          <w:strike w:val="0"/>
          <w:color w:val="000000"/>
          <w:sz w:val="20.15999984741211"/>
          <w:szCs w:val="20.15999984741211"/>
          <w:highlight w:val="white"/>
          <w:u w:val="none"/>
          <w:vertAlign w:val="baseline"/>
          <w:rtl w:val="0"/>
        </w:rPr>
        <w:t xml:space="preserve">: </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gianluigi.liberti@artov.ismar.cnr.it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3328857421875" w:line="240" w:lineRule="auto"/>
        <w:ind w:left="13.2479858398437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63964843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MERCOLEDÌ 16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15:00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676452636718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13.468780517578125" w:right="0" w:firstLine="0"/>
        <w:jc w:val="left"/>
        <w:rPr>
          <w:rFonts w:ascii="Arial Narrow" w:cs="Arial Narrow" w:eastAsia="Arial Narrow" w:hAnsi="Arial Narrow"/>
          <w:b w:val="1"/>
          <w:i w:val="0"/>
          <w:smallCaps w:val="0"/>
          <w:strike w:val="0"/>
          <w:color w:val="000000"/>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080001831054688"/>
          <w:szCs w:val="22.080001831054688"/>
          <w:u w:val="none"/>
          <w:shd w:fill="auto" w:val="clear"/>
          <w:vertAlign w:val="baseline"/>
          <w:rtl w:val="0"/>
        </w:rPr>
        <w:t xml:space="preserve">NETTUNO, APOLLO, EOLO E TELLUS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3.027191162109375" w:right="946.8707275390625" w:hanging="6.4031982421875"/>
        <w:jc w:val="left"/>
        <w:rPr>
          <w:rFonts w:ascii="Arial Narrow" w:cs="Arial Narrow" w:eastAsia="Arial Narrow" w:hAnsi="Arial Narrow"/>
          <w:b w:val="1"/>
          <w:i w:val="0"/>
          <w:smallCaps w:val="0"/>
          <w:strike w:val="0"/>
          <w:color w:val="000000"/>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080001831054688"/>
          <w:szCs w:val="22.080001831054688"/>
          <w:u w:val="none"/>
          <w:shd w:fill="auto" w:val="clear"/>
          <w:vertAlign w:val="baseline"/>
          <w:rtl w:val="0"/>
        </w:rPr>
        <w:t xml:space="preserve">SULLE SPALLE DEI GIGANTI, IMMAGINIAMO UN FUTURO SOSTENIBILE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108154296875" w:line="227.6868438720703" w:lineRule="auto"/>
        <w:ind w:left="3.223724365234375" w:right="362.4951171875" w:firstLine="12.499160766601562"/>
        <w:jc w:val="both"/>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Il percorso del trek scientifico si svolge nel Municipio X, un percorso ad anello che parte da Ostia Antica in prossimità del Castello di Giulio II, percorrendo le strade di campagna delle antiche saline e raggiungendo l’argine sinistro del Tevere, su un tratto del Sentiero Pasolini. Luogo che ci espone alla po tenza degli elementi della natura, e ci ricorda il nostro stretto legame con la terra, il sole, il vento e il mare: affrontiamo ap profondimenti importanti legati alle forme di energia rinnova bili. Parleremo dell’obiettivo SDG 7 dell’Agenda 2030 che ri guarda l’energia pulita e sostenibile, e più nello specifico di energia dal mare, di eolico, di fotovoltaico e solare termico, di geotermia, e cercheremo di capire cos'è il consumo del suolo. </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CNR, ISPRA, ENEA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576904296875" w:line="240" w:lineRule="auto"/>
        <w:ind w:left="5.24162292480468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58056640625" w:line="240" w:lineRule="auto"/>
        <w:ind w:left="11.89437866210937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5 ORE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8857421875" w:line="240" w:lineRule="auto"/>
        <w:ind w:left="11.287689208984375"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paola.calicchia@cnr.it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13250732421875" w:line="240" w:lineRule="auto"/>
        <w:ind w:left="13.2479858398437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32015991210938"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GIOVEDÌ 17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18:45</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APERITIVO SCIENTIFICO A CASETTA ROSSA</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1220703125" w:line="225.99660873413086" w:lineRule="auto"/>
        <w:ind w:left="358.2110595703125" w:right="16.497802734375" w:firstLine="4.1949462890625"/>
        <w:jc w:val="left"/>
        <w:rPr>
          <w:rFonts w:ascii="Arial Narrow" w:cs="Arial Narrow" w:eastAsia="Arial Narrow" w:hAnsi="Arial Narrow"/>
          <w:b w:val="1"/>
          <w:i w:val="0"/>
          <w:smallCaps w:val="0"/>
          <w:strike w:val="0"/>
          <w:color w:val="000000"/>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080001831054688"/>
          <w:szCs w:val="22.080001831054688"/>
          <w:u w:val="none"/>
          <w:shd w:fill="auto" w:val="clear"/>
          <w:vertAlign w:val="baseline"/>
          <w:rtl w:val="0"/>
        </w:rPr>
        <w:t xml:space="preserve">MANGIARE MEGLIO PER VIVERE AL MEGLIO: IL CIBO CHE SALVA L’AMBIENTE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375" w:line="228.47920417785645" w:lineRule="auto"/>
        <w:ind w:left="355.0433349609375" w:right="55.6396484375" w:firstLine="10.281982421875"/>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In un confronto con i protagonisti della ricerca parleremo di come riconoscere il ruolo centrale del cibo per la sostenibilità del nostro pianeta, il suo valore per la salute, il benessere e la prosperità dell’uomo.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220703125" w:line="240" w:lineRule="auto"/>
        <w:ind w:left="357.0587158203125"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Università della Tuscia di Viterbo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841308593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49609375" w:line="240" w:lineRule="auto"/>
        <w:ind w:left="361.49414062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1 ORA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275390625" w:line="228.48000526428223" w:lineRule="auto"/>
        <w:ind w:left="357.66357421875" w:right="14.10400390625" w:firstLine="3.83056640625"/>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DOVE: CASETTA ROSSA - VIA GIOVANNI BATTISTA MA GNAGHI, 14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87890625" w:line="228.48000526428223" w:lineRule="auto"/>
        <w:ind w:left="355.6475830078125" w:right="14.4140625" w:firstLine="5.24169921875"/>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INTERVENTI DI: PROF.SSA ANNA CARBONE (UNIVER SITÀ DELLA TUSCIA DI VITERBO)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87890625" w:line="237.9990005493164" w:lineRule="auto"/>
        <w:ind w:left="359.68017578125" w:right="204.266357421875" w:firstLine="1.2091064453125"/>
        <w:jc w:val="left"/>
        <w:rPr>
          <w:rFonts w:ascii="Arial Narrow" w:cs="Arial Narrow" w:eastAsia="Arial Narrow" w:hAnsi="Arial Narrow"/>
          <w:b w:val="1"/>
          <w:i w:val="1"/>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INFORMAZIONI: giordana.devendictis@isprambiente.it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 9.06.2021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SUL SITO </w:t>
      </w:r>
      <w:r w:rsidDel="00000000" w:rsidR="00000000" w:rsidRPr="00000000">
        <w:rPr>
          <w:rFonts w:ascii="Arial Narrow" w:cs="Arial Narrow" w:eastAsia="Arial Narrow" w:hAnsi="Arial Narrow"/>
          <w:b w:val="1"/>
          <w:i w:val="1"/>
          <w:smallCaps w:val="0"/>
          <w:strike w:val="0"/>
          <w:color w:val="00000a"/>
          <w:sz w:val="20.15999984741211"/>
          <w:szCs w:val="20.15999984741211"/>
          <w:highlight w:val="white"/>
          <w:u w:val="none"/>
          <w:vertAlign w:val="baseline"/>
          <w:rtl w:val="0"/>
        </w:rPr>
        <w:t xml:space="preserve">www.isprambiente.gov.it</w:t>
      </w:r>
      <w:r w:rsidDel="00000000" w:rsidR="00000000" w:rsidRPr="00000000">
        <w:rPr>
          <w:rFonts w:ascii="Arial Narrow" w:cs="Arial Narrow" w:eastAsia="Arial Narrow" w:hAnsi="Arial Narrow"/>
          <w:b w:val="1"/>
          <w:i w:val="1"/>
          <w:smallCaps w:val="0"/>
          <w:strike w:val="0"/>
          <w:color w:val="00000a"/>
          <w:sz w:val="20.15999984741211"/>
          <w:szCs w:val="20.15999984741211"/>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815185546875" w:line="240" w:lineRule="auto"/>
        <w:ind w:left="363.510131835937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LIVORNO</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59960937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VENERDÌ 18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22:00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363.9514160156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EVENTO PUBBLICO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358.4320068359375" w:right="0" w:firstLine="0"/>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GEREMIA: IMMERGIAMOCI NEI PORTI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487545013428" w:lineRule="auto"/>
        <w:ind w:left="356.348876953125" w:right="269.37255859375" w:firstLine="5.107421875"/>
        <w:jc w:val="left"/>
        <w:rPr>
          <w:rFonts w:ascii="Arial Narrow" w:cs="Arial Narrow" w:eastAsia="Arial Narrow" w:hAnsi="Arial Narrow"/>
          <w:b w:val="0"/>
          <w:i w:val="0"/>
          <w:smallCaps w:val="0"/>
          <w:strike w:val="0"/>
          <w:color w:val="00000a"/>
          <w:sz w:val="18.240001678466797"/>
          <w:szCs w:val="18.240001678466797"/>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18.240001678466797"/>
          <w:szCs w:val="18.240001678466797"/>
          <w:u w:val="none"/>
          <w:shd w:fill="auto" w:val="clear"/>
          <w:vertAlign w:val="baseline"/>
          <w:rtl w:val="0"/>
        </w:rPr>
        <w:t xml:space="preserve">EVENTO EMOZIONALE SUL RUOLO DELLA SCIENZA NELLE SFIDE DELLA SOSTENIBILITÀ AMBIENTALE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28.48039150238037" w:lineRule="auto"/>
        <w:ind w:left="360.2850341796875" w:right="13.20556640625" w:firstLine="2.0159912109375"/>
        <w:jc w:val="both"/>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Una serata suggestiva alla Dogana D’Acqua di Livorno con la proiezione di immagini e suoni per conoscere il Progetto Inter reg-Marittimo GEREMIA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03759765625" w:line="240" w:lineRule="auto"/>
        <w:ind w:left="357.0587158203125"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ISPRA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841308593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49609375" w:line="240" w:lineRule="auto"/>
        <w:ind w:left="361.49414062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1,30 ORA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275390625" w:line="240" w:lineRule="auto"/>
        <w:ind w:left="360.889892578125" w:right="0" w:firstLine="0"/>
        <w:jc w:val="left"/>
        <w:rPr>
          <w:rFonts w:ascii="Arial Narrow" w:cs="Arial Narrow" w:eastAsia="Arial Narrow" w:hAnsi="Arial Narrow"/>
          <w:b w:val="1"/>
          <w:i w:val="1"/>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w:t>
      </w:r>
      <w:r w:rsidDel="00000000" w:rsidR="00000000" w:rsidRPr="00000000">
        <w:rPr>
          <w:rFonts w:ascii="Arial Narrow" w:cs="Arial Narrow" w:eastAsia="Arial Narrow" w:hAnsi="Arial Narrow"/>
          <w:b w:val="0"/>
          <w:i w:val="0"/>
          <w:smallCaps w:val="0"/>
          <w:strike w:val="0"/>
          <w:color w:val="000000"/>
          <w:sz w:val="20.15999984741211"/>
          <w:szCs w:val="20.15999984741211"/>
          <w:highlight w:val="white"/>
          <w:u w:val="none"/>
          <w:vertAlign w:val="baseline"/>
          <w:rtl w:val="0"/>
        </w:rPr>
        <w:t xml:space="preserve">: </w:t>
      </w:r>
      <w:r w:rsidDel="00000000" w:rsidR="00000000" w:rsidRPr="00000000">
        <w:rPr>
          <w:rFonts w:ascii="Arial Narrow" w:cs="Arial Narrow" w:eastAsia="Arial Narrow" w:hAnsi="Arial Narrow"/>
          <w:b w:val="1"/>
          <w:i w:val="1"/>
          <w:smallCaps w:val="0"/>
          <w:strike w:val="0"/>
          <w:color w:val="00000a"/>
          <w:sz w:val="20.15999984741211"/>
          <w:szCs w:val="20.15999984741211"/>
          <w:highlight w:val="white"/>
          <w:u w:val="none"/>
          <w:vertAlign w:val="baseline"/>
          <w:rtl w:val="0"/>
        </w:rPr>
        <w:t xml:space="preserve">www.isprambiente.gov.it</w:t>
      </w:r>
      <w:r w:rsidDel="00000000" w:rsidR="00000000" w:rsidRPr="00000000">
        <w:rPr>
          <w:rFonts w:ascii="Arial Narrow" w:cs="Arial Narrow" w:eastAsia="Arial Narrow" w:hAnsi="Arial Narrow"/>
          <w:b w:val="1"/>
          <w:i w:val="1"/>
          <w:smallCaps w:val="0"/>
          <w:strike w:val="0"/>
          <w:color w:val="00000a"/>
          <w:sz w:val="20.15999984741211"/>
          <w:szCs w:val="20.15999984741211"/>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339111328125" w:line="240" w:lineRule="auto"/>
        <w:ind w:left="358.2110595703125"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COTTANELLO | RIETI</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6269531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DOMENICA 20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9:30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354.2364501953125"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55615234375" w:line="240" w:lineRule="auto"/>
        <w:ind w:left="363.5107421875" w:right="0" w:firstLine="0"/>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LA VILLA ROMANA DI COTTANELLO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358.4320068359375" w:right="337.5537109375" w:firstLine="4.41650390625"/>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E LA CAVA DI MARMO. TREKKING ARCHEOLO GICO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27.61463165283203" w:lineRule="auto"/>
        <w:ind w:left="352.825927734375" w:right="13.0517578125" w:firstLine="4.2333984375"/>
        <w:jc w:val="both"/>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Si propone una visita guidata all'area archeologica della villa e al sito della cava per scoprire sul campo, insieme ai ricerca tori del CNR, le metodologie scientifiche applicate per la cono scenza, la conservazione e la valorizzazione del Patrimonio Culturale. La villa romana di Cottanello, dal 2013 al centro di un progetto di ricerca interdisciplinare del CNR, è uno degli edifici più ampliamente scavati della Sabina tiberina, la cui proprietà è riconducibile alla nobile famiglia degli Aurelii Cot tae. Nei pressi del sito si trova anche la cava del cd marmo di Cottanello, utilizzato fin dall'antichità e soprattutto nei maggiori esempi di architettura barocca a Roma, come la Basilica di San Pietro.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638916015625" w:line="240" w:lineRule="auto"/>
        <w:ind w:left="357.0587158203125"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CNR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84130859375"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58056640625" w:line="240" w:lineRule="auto"/>
        <w:ind w:left="361.494140625"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2.30 ORE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038330078125" w:line="240" w:lineRule="auto"/>
        <w:ind w:left="360.889892578125"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sectPr>
          <w:type w:val="continuous"/>
          <w:pgSz w:h="16840" w:w="11900" w:orient="portrait"/>
          <w:pgMar w:bottom="515.2003860473633" w:top="567.001953125" w:left="1132.7999877929688" w:right="1140.25146484375" w:header="0" w:footer="720"/>
          <w:cols w:equalWidth="0" w:num="2">
            <w:col w:space="0" w:w="4820"/>
            <w:col w:space="0" w:w="4820"/>
          </w:cols>
        </w:sect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w:t>
      </w:r>
      <w:r w:rsidDel="00000000" w:rsidR="00000000" w:rsidRPr="00000000">
        <w:rPr>
          <w:rFonts w:ascii="Arial Narrow" w:cs="Arial Narrow" w:eastAsia="Arial Narrow" w:hAnsi="Arial Narrow"/>
          <w:b w:val="0"/>
          <w:i w:val="0"/>
          <w:smallCaps w:val="0"/>
          <w:strike w:val="0"/>
          <w:color w:val="000000"/>
          <w:sz w:val="20.15999984741211"/>
          <w:szCs w:val="20.15999984741211"/>
          <w:highlight w:val="white"/>
          <w:u w:val="none"/>
          <w:vertAlign w:val="baseline"/>
          <w:rtl w:val="0"/>
        </w:rPr>
        <w:t xml:space="preserve">: </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cinzia.bacigalupo@cnr.it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7581176757812" w:line="240" w:lineRule="auto"/>
        <w:ind w:left="0" w:right="0" w:firstLine="0"/>
        <w:jc w:val="righ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Pr>
        <w:drawing>
          <wp:inline distB="19050" distT="19050" distL="19050" distR="19050">
            <wp:extent cx="5504688" cy="365760"/>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504688" cy="365760"/>
                    </a:xfrm>
                    <a:prstGeom prst="rect"/>
                    <a:ln/>
                  </pic:spPr>
                </pic:pic>
              </a:graphicData>
            </a:graphic>
          </wp:inline>
        </w:drawing>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Pr>
        <w:drawing>
          <wp:inline distB="19050" distT="19050" distL="19050" distR="19050">
            <wp:extent cx="636509" cy="385446"/>
            <wp:effectExtent b="0" l="0" r="0" t="0"/>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636509" cy="385446"/>
                    </a:xfrm>
                    <a:prstGeom prst="rect"/>
                    <a:ln/>
                  </pic:spPr>
                </pic:pic>
              </a:graphicData>
            </a:graphic>
          </wp:inline>
        </w:drawing>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Pr>
        <w:drawing>
          <wp:inline distB="19050" distT="19050" distL="19050" distR="19050">
            <wp:extent cx="5486400" cy="103632"/>
            <wp:effectExtent b="0" l="0" r="0" t="0"/>
            <wp:docPr id="4"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5486400" cy="103632"/>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26686096191406"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FRASCATI | 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4239807128906"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SABATO 26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9:30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282.43675231933594"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40" w:lineRule="auto"/>
        <w:ind w:left="277.79808044433594" w:right="0" w:firstLine="0"/>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A PASSO DI SCIENZA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289.6924591064453"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L’evento inizierà a Villa Falconieri con ingresso e visita ai Giar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24127197265625"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dini della Villa. Da qui partirà il percorso di trekking che termi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48289489746094"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nerà con l’arrivo e la visita guidata all’interno del Parco Ar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249267578125"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cheologico e Culturale di Tuscolo. All’interno dell’Anfiteatro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49888610839844"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Romano di Tuscolo si terrà una presentazione a cura delle ri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249267578125"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cercatrici e dei ricercatori dell’Istituto Nazionale di Fisica Nu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249267578125"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cleare per illustrare i più importanti temi della ricerca nell’am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8125"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bito della fisica delle particelle e delle astroparticelle. A con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249267578125"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clusione dell’evento verrà offerto un aperitivo con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24127197265625"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degustazione di prodotti del territorio presso l’area attrezzata.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203125" w:line="240" w:lineRule="auto"/>
        <w:ind w:left="290.2973175048828"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Distanza: 5 km (percorso ad anello)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2973175048828"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Dislivello: 340 metri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2973175048828"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Difficoltà: Facile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0317077636719"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Tempo del percorso: 90’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25917053222656"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INFN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04161071777344"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275390625" w:line="240" w:lineRule="auto"/>
        <w:ind w:left="289.6943664550781"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4 ORE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275390625" w:line="240" w:lineRule="auto"/>
        <w:ind w:left="289.0876770019531"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http://www.lnf.infn.it/edu/notte-europea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65248107910156"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dei-ricercatori/2021/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8002014160156"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 22.06.2021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16650390625" w:line="240" w:lineRule="auto"/>
        <w:ind w:left="287.87811279296875" w:right="0" w:firstLine="0"/>
        <w:jc w:val="left"/>
        <w:rPr>
          <w:rFonts w:ascii="Arial Narrow" w:cs="Arial Narrow" w:eastAsia="Arial Narrow" w:hAnsi="Arial Narrow"/>
          <w:b w:val="1"/>
          <w:i w:val="1"/>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SUL SITO </w:t>
      </w:r>
      <w:r w:rsidDel="00000000" w:rsidR="00000000" w:rsidRPr="00000000">
        <w:rPr>
          <w:rFonts w:ascii="Arial Narrow" w:cs="Arial Narrow" w:eastAsia="Arial Narrow" w:hAnsi="Arial Narrow"/>
          <w:b w:val="1"/>
          <w:i w:val="1"/>
          <w:smallCaps w:val="0"/>
          <w:strike w:val="0"/>
          <w:color w:val="00000a"/>
          <w:sz w:val="20.15999984741211"/>
          <w:szCs w:val="20.15999984741211"/>
          <w:u w:val="none"/>
          <w:shd w:fill="auto" w:val="clear"/>
          <w:vertAlign w:val="baseline"/>
          <w:rtl w:val="0"/>
        </w:rPr>
        <w:t xml:space="preserve">http://www.lnf.infn.it/edu/notte-europea-dei-ri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6764678955078" w:right="0" w:firstLine="0"/>
        <w:jc w:val="left"/>
        <w:rPr>
          <w:rFonts w:ascii="Arial Narrow" w:cs="Arial Narrow" w:eastAsia="Arial Narrow" w:hAnsi="Arial Narrow"/>
          <w:b w:val="1"/>
          <w:i w:val="1"/>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a"/>
          <w:sz w:val="20.15999984741211"/>
          <w:szCs w:val="20.15999984741211"/>
          <w:u w:val="none"/>
          <w:shd w:fill="auto" w:val="clear"/>
          <w:vertAlign w:val="baseline"/>
          <w:rtl w:val="0"/>
        </w:rPr>
        <w:t xml:space="preserve">cercatori/2021/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7337646484375" w:line="240" w:lineRule="auto"/>
        <w:ind w:left="286.4112091064453" w:right="0" w:firstLine="0"/>
        <w:jc w:val="left"/>
        <w:rPr>
          <w:rFonts w:ascii="Arial Narrow" w:cs="Arial Narrow" w:eastAsia="Arial Narrow" w:hAnsi="Arial Narrow"/>
          <w:b w:val="1"/>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CAPRANICA PRENESTINA | ROMA</w:t>
      </w:r>
      <w:r w:rsidDel="00000000" w:rsidR="00000000" w:rsidRPr="00000000">
        <w:rPr>
          <w:rFonts w:ascii="Arial Narrow" w:cs="Arial Narrow" w:eastAsia="Arial Narrow" w:hAnsi="Arial Narrow"/>
          <w:b w:val="1"/>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8271789550781"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31849b"/>
          <w:sz w:val="22.080001831054688"/>
          <w:szCs w:val="22.080001831054688"/>
          <w:highlight w:val="white"/>
          <w:u w:val="none"/>
          <w:vertAlign w:val="baseline"/>
          <w:rtl w:val="0"/>
        </w:rPr>
        <w:t xml:space="preserve">DOMENICA 27 GIUGNO | </w:t>
      </w: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H. 17:00</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240" w:lineRule="auto"/>
        <w:ind w:left="282.43675231933594" w:right="0" w:firstLine="0"/>
        <w:jc w:val="left"/>
        <w:rPr>
          <w:rFonts w:ascii="Arial Narrow" w:cs="Arial Narrow" w:eastAsia="Arial Narrow" w:hAnsi="Arial Narrow"/>
          <w:b w:val="0"/>
          <w:i w:val="0"/>
          <w:smallCaps w:val="0"/>
          <w:strike w:val="0"/>
          <w:color w:val="31849b"/>
          <w:sz w:val="22.080001831054688"/>
          <w:szCs w:val="22.080001831054688"/>
          <w:u w:val="none"/>
          <w:shd w:fill="auto" w:val="clear"/>
          <w:vertAlign w:val="baseline"/>
        </w:rPr>
      </w:pPr>
      <w:r w:rsidDel="00000000" w:rsidR="00000000" w:rsidRPr="00000000">
        <w:rPr>
          <w:rFonts w:ascii="Arial Narrow" w:cs="Arial Narrow" w:eastAsia="Arial Narrow" w:hAnsi="Arial Narrow"/>
          <w:b w:val="0"/>
          <w:i w:val="0"/>
          <w:smallCaps w:val="0"/>
          <w:strike w:val="0"/>
          <w:color w:val="31849b"/>
          <w:sz w:val="22.080001831054688"/>
          <w:szCs w:val="22.080001831054688"/>
          <w:highlight w:val="white"/>
          <w:u w:val="none"/>
          <w:vertAlign w:val="baseline"/>
          <w:rtl w:val="0"/>
        </w:rPr>
        <w:t xml:space="preserve">TREKKING SCIENTIFICO</w:t>
      </w:r>
      <w:r w:rsidDel="00000000" w:rsidR="00000000" w:rsidRPr="00000000">
        <w:rPr>
          <w:rFonts w:ascii="Arial Narrow" w:cs="Arial Narrow" w:eastAsia="Arial Narrow" w:hAnsi="Arial Narrow"/>
          <w:b w:val="0"/>
          <w:i w:val="0"/>
          <w:smallCaps w:val="0"/>
          <w:strike w:val="0"/>
          <w:color w:val="31849b"/>
          <w:sz w:val="22.080001831054688"/>
          <w:szCs w:val="22.080001831054688"/>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146484375" w:line="240" w:lineRule="auto"/>
        <w:ind w:left="290.60447692871094" w:right="0" w:firstLine="0"/>
        <w:jc w:val="left"/>
        <w:rPr>
          <w:rFonts w:ascii="Arial Narrow" w:cs="Arial Narrow" w:eastAsia="Arial Narrow" w:hAnsi="Arial Narrow"/>
          <w:b w:val="1"/>
          <w:i w:val="0"/>
          <w:smallCaps w:val="0"/>
          <w:strike w:val="0"/>
          <w:color w:val="00000a"/>
          <w:sz w:val="22.080001831054688"/>
          <w:szCs w:val="22.080001831054688"/>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2.080001831054688"/>
          <w:szCs w:val="22.080001831054688"/>
          <w:u w:val="none"/>
          <w:shd w:fill="auto" w:val="clear"/>
          <w:vertAlign w:val="baseline"/>
          <w:rtl w:val="0"/>
        </w:rPr>
        <w:t xml:space="preserve">MUSCHI E LICHENI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40" w:lineRule="auto"/>
        <w:ind w:left="289.6924591064453"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L’attività si svolgerà all’interno del Monumento Naturale del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45091247558594"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“Castagneto Prenestino”, un ambiente seminaturale che ci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6125030517578"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farà scoprire i cambiamenti climatici attraverso le osservazioni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8380584716797"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su muschi e licheni; le osservazioni ci condurranno nella com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48289489746094"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prensione del loro ruolo determinante nel ciclo dei nutrienti 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48289489746094"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nella disponibilità d’acqua. Modelli climatici globali dimo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8380584716797"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strano, infatti, come questi piccoli organismi contribuiscono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8380584716797"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sostanzialmente alla modifica dei cambiamenti climatici glo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8125" w:right="0" w:firstLine="0"/>
        <w:jc w:val="left"/>
        <w:rPr>
          <w:rFonts w:ascii="Arial Narrow" w:cs="Arial Narrow" w:eastAsia="Arial Narrow" w:hAnsi="Arial Narrow"/>
          <w:b w:val="0"/>
          <w:i w:val="0"/>
          <w:smallCaps w:val="0"/>
          <w:strike w:val="0"/>
          <w:color w:val="222222"/>
          <w:sz w:val="20.15999984741211"/>
          <w:szCs w:val="20.15999984741211"/>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0.15999984741211"/>
          <w:szCs w:val="20.15999984741211"/>
          <w:u w:val="none"/>
          <w:shd w:fill="auto" w:val="clear"/>
          <w:vertAlign w:val="baseline"/>
          <w:rtl w:val="0"/>
        </w:rPr>
        <w:t xml:space="preserve">bali e al ciclo dell’acqua!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25917053222656"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a cura di INAF e Museo Naturalistico dei Monti Prenestini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04161071777344" w:right="0" w:firstLine="0"/>
        <w:jc w:val="left"/>
        <w:rPr>
          <w:rFonts w:ascii="Arial Narrow" w:cs="Arial Narrow" w:eastAsia="Arial Narrow" w:hAnsi="Arial Narrow"/>
          <w:b w:val="1"/>
          <w:i w:val="0"/>
          <w:smallCaps w:val="0"/>
          <w:strike w:val="0"/>
          <w:color w:val="cccd3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cccd30"/>
          <w:sz w:val="20.15999984741211"/>
          <w:szCs w:val="20.15999984741211"/>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58056640625" w:line="240" w:lineRule="auto"/>
        <w:ind w:left="289.6943664550781" w:right="0" w:firstLine="0"/>
        <w:jc w:val="left"/>
        <w:rPr>
          <w:rFonts w:ascii="Arial Narrow" w:cs="Arial Narrow" w:eastAsia="Arial Narrow" w:hAnsi="Arial Narrow"/>
          <w:b w:val="1"/>
          <w:i w:val="0"/>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u w:val="none"/>
          <w:shd w:fill="auto" w:val="clear"/>
          <w:vertAlign w:val="baseline"/>
          <w:rtl w:val="0"/>
        </w:rPr>
        <w:t xml:space="preserve">DURATA: 2 ORE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58056640625" w:line="240" w:lineRule="auto"/>
        <w:ind w:left="289.0876770019531"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15999984741211"/>
          <w:szCs w:val="20.15999984741211"/>
          <w:highlight w:val="white"/>
          <w:u w:val="none"/>
          <w:vertAlign w:val="baseline"/>
          <w:rtl w:val="0"/>
        </w:rPr>
        <w:t xml:space="preserve">INFORMAZIONI e PRENOTAZIONI: </w:t>
      </w: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3357151041 (Rosaria)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7811279296875"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museonaturalistico.capranicapr@gmail.com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60450744628906" w:right="0" w:firstLine="0"/>
        <w:jc w:val="left"/>
        <w:rPr>
          <w:rFonts w:ascii="Arial Narrow" w:cs="Arial Narrow" w:eastAsia="Arial Narrow" w:hAnsi="Arial Narrow"/>
          <w:b w:val="1"/>
          <w:i w:val="0"/>
          <w:smallCaps w:val="0"/>
          <w:strike w:val="0"/>
          <w:color w:val="00000a"/>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0.15999984741211"/>
          <w:szCs w:val="20.15999984741211"/>
          <w:u w:val="none"/>
          <w:shd w:fill="auto" w:val="clear"/>
          <w:vertAlign w:val="baseline"/>
          <w:rtl w:val="0"/>
        </w:rPr>
        <w:t xml:space="preserve">www.pregio.org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8002014160156" w:right="0" w:firstLine="0"/>
        <w:jc w:val="left"/>
        <w:rPr>
          <w:rFonts w:ascii="Arial Narrow" w:cs="Arial Narrow" w:eastAsia="Arial Narrow" w:hAnsi="Arial Narrow"/>
          <w:b w:val="1"/>
          <w:i w:val="1"/>
          <w:smallCaps w:val="0"/>
          <w:strike w:val="0"/>
          <w:color w:val="000000"/>
          <w:sz w:val="20.15999984741211"/>
          <w:szCs w:val="20.15999984741211"/>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highlight w:val="white"/>
          <w:u w:val="none"/>
          <w:vertAlign w:val="baseline"/>
          <w:rtl w:val="0"/>
        </w:rPr>
        <w:t xml:space="preserve">SU PRENOTAZIONE A PARTIRE DAL 20.06.2021</w:t>
      </w: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3325805664062" w:line="240" w:lineRule="auto"/>
        <w:ind w:left="215.40000915527344" w:right="0"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15999984741211"/>
          <w:szCs w:val="20.15999984741211"/>
          <w:u w:val="none"/>
          <w:shd w:fill="auto" w:val="clear"/>
          <w:vertAlign w:val="baseline"/>
        </w:rPr>
        <w:drawing>
          <wp:inline distB="19050" distT="19050" distL="19050" distR="19050">
            <wp:extent cx="2670048" cy="59436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670048" cy="594360"/>
                    </a:xfrm>
                    <a:prstGeom prst="rect"/>
                    <a:ln/>
                  </pic:spPr>
                </pic:pic>
              </a:graphicData>
            </a:graphic>
          </wp:inline>
        </w:drawing>
      </w: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www.scienzainsieme.it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13623046875" w:line="240" w:lineRule="auto"/>
        <w:ind w:left="0" w:right="0" w:firstLine="0"/>
        <w:jc w:val="righ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Pr>
        <w:drawing>
          <wp:inline distB="19050" distT="19050" distL="19050" distR="19050">
            <wp:extent cx="5504688" cy="36576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04688" cy="365760"/>
                    </a:xfrm>
                    <a:prstGeom prst="rect"/>
                    <a:ln/>
                  </pic:spPr>
                </pic:pic>
              </a:graphicData>
            </a:graphic>
          </wp:inline>
        </w:drawing>
      </w:r>
      <w:r w:rsidDel="00000000" w:rsidR="00000000" w:rsidRPr="00000000">
        <w:rPr>
          <w:rFonts w:ascii="Arial" w:cs="Arial" w:eastAsia="Arial" w:hAnsi="Arial"/>
          <w:b w:val="1"/>
          <w:i w:val="0"/>
          <w:smallCaps w:val="0"/>
          <w:strike w:val="0"/>
          <w:color w:val="ffffff"/>
          <w:sz w:val="36"/>
          <w:szCs w:val="36"/>
          <w:u w:val="none"/>
          <w:shd w:fill="auto" w:val="clear"/>
          <w:vertAlign w:val="baseline"/>
        </w:rPr>
        <w:drawing>
          <wp:inline distB="19050" distT="19050" distL="19050" distR="19050">
            <wp:extent cx="636509" cy="385446"/>
            <wp:effectExtent b="0" l="0" r="0" t="0"/>
            <wp:docPr id="1"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636509" cy="385446"/>
                    </a:xfrm>
                    <a:prstGeom prst="rect"/>
                    <a:ln/>
                  </pic:spPr>
                </pic:pic>
              </a:graphicData>
            </a:graphic>
          </wp:inline>
        </w:drawing>
      </w:r>
      <w:r w:rsidDel="00000000" w:rsidR="00000000" w:rsidRPr="00000000">
        <w:rPr>
          <w:rFonts w:ascii="Arial" w:cs="Arial" w:eastAsia="Arial" w:hAnsi="Arial"/>
          <w:b w:val="1"/>
          <w:i w:val="0"/>
          <w:smallCaps w:val="0"/>
          <w:strike w:val="0"/>
          <w:color w:val="ffffff"/>
          <w:sz w:val="36"/>
          <w:szCs w:val="36"/>
          <w:u w:val="none"/>
          <w:shd w:fill="auto" w:val="clear"/>
          <w:vertAlign w:val="baseline"/>
        </w:rPr>
        <w:drawing>
          <wp:inline distB="19050" distT="19050" distL="19050" distR="19050">
            <wp:extent cx="5486400" cy="103632"/>
            <wp:effectExtent b="0" l="0" r="0" t="0"/>
            <wp:docPr id="3"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486400" cy="103632"/>
                    </a:xfrm>
                    <a:prstGeom prst="rect"/>
                    <a:ln/>
                  </pic:spPr>
                </pic:pic>
              </a:graphicData>
            </a:graphic>
          </wp:inline>
        </w:drawing>
      </w:r>
      <w:r w:rsidDel="00000000" w:rsidR="00000000" w:rsidRPr="00000000">
        <w:rPr>
          <w:rtl w:val="0"/>
        </w:rPr>
      </w:r>
    </w:p>
    <w:sectPr>
      <w:type w:val="continuous"/>
      <w:pgSz w:h="16840" w:w="11900" w:orient="portrait"/>
      <w:pgMar w:bottom="515.2003860473633" w:top="567.001953125" w:left="855" w:right="725.6005859375" w:header="0" w:footer="720"/>
      <w:cols w:equalWidth="0" w:num="1">
        <w:col w:space="0" w:w="10319.399414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5.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